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301269" w:rsidP="00301269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E07F5"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19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r w:rsidR="00DE07F5"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năm</w:t>
            </w:r>
            <w:r w:rsidR="00541C1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DE07F5" w:rsidRPr="00DE07F5">
              <w:rPr>
                <w:rFonts w:ascii="Times New Roman" w:hAnsi="Times New Roman"/>
                <w:i/>
                <w:sz w:val="26"/>
                <w:szCs w:val="26"/>
              </w:rPr>
              <w:t>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301269">
        <w:rPr>
          <w:rFonts w:ascii="Times New Roman" w:hAnsi="Times New Roman"/>
          <w:b/>
          <w:sz w:val="28"/>
          <w:szCs w:val="28"/>
        </w:rPr>
        <w:t>: TCHC - TH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30126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Xuân Vu</w:t>
            </w:r>
          </w:p>
        </w:tc>
        <w:tc>
          <w:tcPr>
            <w:tcW w:w="2070" w:type="dxa"/>
          </w:tcPr>
          <w:p w:rsidR="00536EB1" w:rsidRDefault="0030126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0972324188</w:t>
            </w:r>
          </w:p>
        </w:tc>
        <w:tc>
          <w:tcPr>
            <w:tcW w:w="1980" w:type="dxa"/>
          </w:tcPr>
          <w:p w:rsidR="00536EB1" w:rsidRDefault="0030126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Jupiter</w:t>
            </w:r>
          </w:p>
        </w:tc>
        <w:tc>
          <w:tcPr>
            <w:tcW w:w="1890" w:type="dxa"/>
          </w:tcPr>
          <w:p w:rsidR="00536EB1" w:rsidRDefault="0030126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54Y4 - 6227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B3EA2"/>
    <w:rsid w:val="000C13E1"/>
    <w:rsid w:val="00202150"/>
    <w:rsid w:val="00301269"/>
    <w:rsid w:val="003E138F"/>
    <w:rsid w:val="00412EF1"/>
    <w:rsid w:val="00536EB1"/>
    <w:rsid w:val="00541C17"/>
    <w:rsid w:val="005C0489"/>
    <w:rsid w:val="00967FAD"/>
    <w:rsid w:val="009767F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89CBE-8758-4306-A796-4927AA21E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Duy Nguyễn</cp:lastModifiedBy>
  <cp:revision>15</cp:revision>
  <cp:lastPrinted>2017-12-07T01:36:00Z</cp:lastPrinted>
  <dcterms:created xsi:type="dcterms:W3CDTF">2017-12-07T01:25:00Z</dcterms:created>
  <dcterms:modified xsi:type="dcterms:W3CDTF">2017-12-18T17:16:00Z</dcterms:modified>
</cp:coreProperties>
</file>